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AB" w:rsidRDefault="006E487C" w:rsidP="009250AB">
      <w:pPr>
        <w:spacing w:line="268" w:lineRule="auto"/>
        <w:ind w:left="5664" w:firstLine="708"/>
        <w:textAlignment w:val="center"/>
        <w:rPr>
          <w:rFonts w:eastAsia="Times New Roman"/>
          <w:b/>
          <w:bCs/>
          <w:color w:val="000000"/>
          <w:lang w:eastAsia="bg-BG"/>
        </w:rPr>
      </w:pPr>
      <w:r>
        <w:rPr>
          <w:rFonts w:eastAsia="Times New Roman"/>
          <w:b/>
          <w:bCs/>
          <w:color w:val="000000"/>
          <w:lang w:eastAsia="bg-BG"/>
        </w:rPr>
        <w:t>Приложение № 8</w:t>
      </w:r>
      <w:bookmarkStart w:id="0" w:name="_GoBack"/>
      <w:bookmarkEnd w:id="0"/>
    </w:p>
    <w:p w:rsidR="009250AB" w:rsidRDefault="009250AB" w:rsidP="006367B0">
      <w:pPr>
        <w:spacing w:line="268" w:lineRule="auto"/>
        <w:textAlignment w:val="center"/>
        <w:rPr>
          <w:rFonts w:eastAsia="Times New Roman"/>
          <w:b/>
          <w:bCs/>
          <w:color w:val="000000"/>
          <w:lang w:eastAsia="bg-BG"/>
        </w:rPr>
      </w:pPr>
    </w:p>
    <w:p w:rsidR="009250AB" w:rsidRDefault="009250AB" w:rsidP="006367B0">
      <w:pPr>
        <w:spacing w:line="268" w:lineRule="auto"/>
        <w:textAlignment w:val="center"/>
        <w:rPr>
          <w:rFonts w:eastAsia="Times New Roman"/>
          <w:b/>
          <w:bCs/>
          <w:color w:val="000000"/>
          <w:lang w:eastAsia="bg-BG"/>
        </w:rPr>
      </w:pPr>
    </w:p>
    <w:p w:rsidR="006367B0" w:rsidRPr="00AB08A2" w:rsidRDefault="006367B0" w:rsidP="006367B0">
      <w:pPr>
        <w:spacing w:line="268" w:lineRule="auto"/>
        <w:textAlignment w:val="center"/>
        <w:rPr>
          <w:rFonts w:eastAsia="Times New Roman"/>
          <w:lang w:eastAsia="bg-BG"/>
        </w:rPr>
      </w:pPr>
      <w:r w:rsidRPr="00AB08A2">
        <w:rPr>
          <w:rFonts w:eastAsia="Times New Roman"/>
          <w:b/>
          <w:bCs/>
          <w:color w:val="000000"/>
          <w:lang w:eastAsia="bg-BG"/>
        </w:rPr>
        <w:t>Образец на запитване за оферта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4503"/>
      </w:tblGrid>
      <w:tr w:rsidR="006367B0" w:rsidRPr="00AB08A2" w:rsidTr="006367B0">
        <w:trPr>
          <w:trHeight w:val="60"/>
        </w:trPr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(Име и адрес на кандидата)</w:t>
            </w:r>
          </w:p>
        </w:tc>
        <w:tc>
          <w:tcPr>
            <w:tcW w:w="46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(Дата)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(Име и адрес на оферента)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ЗАПИТВАНЕ ЗА ОФЕРТА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 xml:space="preserve">Бихме искали да ни представите оферта за: 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Предлаганите от Вас услуги и доставки с тяхната техническа спецификация (в случай че тя е по-подробна, може да я приложите към бланката)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Вашата оферта трябва да съдържа: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1. име и адрес на оферента;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2. техническа спецификация, съответстваща на тази в настоящото запитване;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3. цена с описание на ДДС;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4. валидност на офертата.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Офертата трябва да съдържа цялата необходима информация, за да бъде оценена, да бъде изготвена на официална бланка на представляваната от Вас фирма, подписана, подпечатана и да ни бъде изпратена по пощата, куриер или доставена лично.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 xml:space="preserve">Подпис .................................... 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                        (печат)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righ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(име на кандидата)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 </w:t>
            </w: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Забележка.</w:t>
            </w:r>
            <w:r w:rsidRPr="00AB08A2">
              <w:rPr>
                <w:rFonts w:eastAsia="Times New Roman"/>
                <w:color w:val="000000"/>
                <w:lang w:eastAsia="bg-BG"/>
              </w:rPr>
              <w:t xml:space="preserve"> За физически лица подпечатването не е задължително.</w:t>
            </w:r>
          </w:p>
        </w:tc>
      </w:tr>
    </w:tbl>
    <w:p w:rsidR="00E73D60" w:rsidRPr="00AB08A2" w:rsidRDefault="00E73D60"/>
    <w:sectPr w:rsidR="00E73D60" w:rsidRPr="00AB08A2" w:rsidSect="00E73D6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857" w:rsidRDefault="00216857" w:rsidP="003429CD">
      <w:r>
        <w:separator/>
      </w:r>
    </w:p>
  </w:endnote>
  <w:endnote w:type="continuationSeparator" w:id="0">
    <w:p w:rsidR="00216857" w:rsidRDefault="00216857" w:rsidP="0034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03" w:rsidRPr="00C15E03" w:rsidRDefault="00C15E03" w:rsidP="00C15E03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jc w:val="right"/>
      <w:rPr>
        <w:rFonts w:ascii="Calibri" w:eastAsia="Calibri" w:hAnsi="Calibri"/>
        <w:sz w:val="22"/>
        <w:szCs w:val="22"/>
      </w:rPr>
    </w:pPr>
  </w:p>
  <w:p w:rsidR="00C15E03" w:rsidRPr="00C15E03" w:rsidRDefault="00C15E03" w:rsidP="00C15E03">
    <w:pPr>
      <w:tabs>
        <w:tab w:val="center" w:pos="4536"/>
        <w:tab w:val="right" w:pos="9072"/>
      </w:tabs>
      <w:jc w:val="left"/>
      <w:rPr>
        <w:rFonts w:eastAsia="Calibri"/>
        <w:sz w:val="20"/>
        <w:szCs w:val="20"/>
      </w:rPr>
    </w:pPr>
  </w:p>
  <w:p w:rsidR="00C15E03" w:rsidRPr="00C15E03" w:rsidRDefault="00C15E03" w:rsidP="00C15E03">
    <w:pPr>
      <w:spacing w:after="200" w:line="276" w:lineRule="auto"/>
      <w:jc w:val="left"/>
      <w:rPr>
        <w:rFonts w:eastAsia="Calibri"/>
        <w:sz w:val="20"/>
        <w:szCs w:val="20"/>
        <w:lang w:val="en-US"/>
      </w:rPr>
    </w:pPr>
    <w:r w:rsidRPr="00C15E03">
      <w:rPr>
        <w:rFonts w:eastAsia="Calibri"/>
        <w:sz w:val="20"/>
        <w:szCs w:val="20"/>
      </w:rPr>
      <w:t xml:space="preserve"> </w:t>
    </w:r>
    <w:r w:rsidRPr="00C15E03">
      <w:rPr>
        <w:rFonts w:eastAsia="Calibri"/>
        <w:sz w:val="20"/>
        <w:szCs w:val="20"/>
      </w:rPr>
      <w:t xml:space="preserve">Мярка </w:t>
    </w:r>
    <w:r w:rsidRPr="00C15E03">
      <w:rPr>
        <w:rFonts w:eastAsia="Calibri"/>
        <w:sz w:val="20"/>
        <w:szCs w:val="20"/>
      </w:rPr>
      <w:t>3 „Инвестиции в подкрепа на неземеделски дейности”</w:t>
    </w:r>
    <w:r w:rsidRPr="00C15E03">
      <w:rPr>
        <w:rFonts w:eastAsia="Calibri"/>
        <w:sz w:val="20"/>
        <w:szCs w:val="20"/>
        <w:lang w:val="en-US"/>
      </w:rPr>
      <w:t xml:space="preserve"> </w:t>
    </w:r>
  </w:p>
  <w:p w:rsidR="00C15E03" w:rsidRDefault="00C15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857" w:rsidRDefault="00216857" w:rsidP="003429CD">
      <w:r>
        <w:separator/>
      </w:r>
    </w:p>
  </w:footnote>
  <w:footnote w:type="continuationSeparator" w:id="0">
    <w:p w:rsidR="00216857" w:rsidRDefault="00216857" w:rsidP="00342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02" w:rsidRDefault="00811E02" w:rsidP="00811E02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/>
      </w:rPr>
      <w:drawing>
        <wp:anchor distT="0" distB="0" distL="114300" distR="114300" simplePos="0" relativeHeight="251661824" behindDoc="0" locked="0" layoutInCell="1" allowOverlap="1" wp14:anchorId="7E9040DF" wp14:editId="7F15AF5E">
          <wp:simplePos x="0" y="0"/>
          <wp:positionH relativeFrom="margin">
            <wp:posOffset>2618740</wp:posOffset>
          </wp:positionH>
          <wp:positionV relativeFrom="margin">
            <wp:posOffset>-1776730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sz w:val="20"/>
        <w:szCs w:val="20"/>
        <w:lang w:val="en-US"/>
      </w:rPr>
      <w:drawing>
        <wp:anchor distT="0" distB="0" distL="114300" distR="114300" simplePos="0" relativeHeight="251658752" behindDoc="0" locked="0" layoutInCell="1" allowOverlap="1" wp14:anchorId="7DF5B795" wp14:editId="5690DADE">
          <wp:simplePos x="0" y="0"/>
          <wp:positionH relativeFrom="margin">
            <wp:posOffset>305435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sz w:val="20"/>
        <w:szCs w:val="20"/>
        <w:lang w:val="en-US"/>
      </w:rPr>
      <w:drawing>
        <wp:anchor distT="0" distB="0" distL="114300" distR="114300" simplePos="0" relativeHeight="251654656" behindDoc="0" locked="0" layoutInCell="1" allowOverlap="1" wp14:anchorId="0E296DB6" wp14:editId="6662AAA5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/>
      </w:rPr>
      <w:drawing>
        <wp:inline distT="0" distB="0" distL="0" distR="0" wp14:anchorId="72395960" wp14:editId="1D26A51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11E02" w:rsidRDefault="00811E02" w:rsidP="00811E02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:rsidR="00811E02" w:rsidRPr="00D54185" w:rsidRDefault="00811E02" w:rsidP="00811E02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  <w:r w:rsidRPr="00603125">
      <w:rPr>
        <w:b/>
        <w:bCs/>
        <w:i/>
        <w:iCs/>
        <w:spacing w:val="6"/>
        <w:sz w:val="20"/>
        <w:szCs w:val="20"/>
      </w:rPr>
      <w:t>Европейски</w:t>
    </w:r>
    <w:r w:rsidRPr="00D54185">
      <w:rPr>
        <w:b/>
        <w:bCs/>
        <w:i/>
        <w:iCs/>
        <w:spacing w:val="6"/>
        <w:sz w:val="20"/>
        <w:szCs w:val="20"/>
      </w:rPr>
      <w:t xml:space="preserve"> земеделски фонд за развитие на </w:t>
    </w:r>
    <w:r w:rsidRPr="001E479C">
      <w:rPr>
        <w:b/>
        <w:bCs/>
        <w:i/>
        <w:iCs/>
        <w:spacing w:val="6"/>
        <w:sz w:val="20"/>
        <w:szCs w:val="20"/>
      </w:rPr>
      <w:t>селските</w:t>
    </w:r>
    <w:r w:rsidRPr="00D54185">
      <w:rPr>
        <w:b/>
        <w:bCs/>
        <w:i/>
        <w:iCs/>
        <w:spacing w:val="6"/>
        <w:sz w:val="20"/>
        <w:szCs w:val="20"/>
      </w:rPr>
      <w:t xml:space="preserve"> райони: </w:t>
    </w:r>
    <w:r>
      <w:rPr>
        <w:b/>
        <w:bCs/>
        <w:i/>
        <w:iCs/>
        <w:spacing w:val="6"/>
        <w:sz w:val="20"/>
        <w:szCs w:val="20"/>
      </w:rPr>
      <w:t xml:space="preserve"> </w:t>
    </w:r>
    <w:r w:rsidRPr="00D54185">
      <w:rPr>
        <w:b/>
        <w:bCs/>
        <w:i/>
        <w:iCs/>
        <w:spacing w:val="6"/>
        <w:sz w:val="20"/>
        <w:szCs w:val="20"/>
      </w:rPr>
      <w:t>Европа инвестира в селските райони</w:t>
    </w:r>
  </w:p>
  <w:p w:rsidR="00811E02" w:rsidRDefault="00811E02" w:rsidP="00811E02">
    <w:pPr>
      <w:spacing w:line="276" w:lineRule="auto"/>
      <w:outlineLvl w:val="0"/>
      <w:rPr>
        <w:b/>
        <w:bCs/>
        <w:i/>
        <w:iCs/>
        <w:sz w:val="20"/>
        <w:szCs w:val="20"/>
      </w:rPr>
    </w:pPr>
  </w:p>
  <w:p w:rsidR="003429CD" w:rsidRDefault="003429CD" w:rsidP="00C15E03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7B0"/>
    <w:rsid w:val="000A3435"/>
    <w:rsid w:val="00216857"/>
    <w:rsid w:val="002957B8"/>
    <w:rsid w:val="002C7F4A"/>
    <w:rsid w:val="0034064D"/>
    <w:rsid w:val="003429CD"/>
    <w:rsid w:val="006367B0"/>
    <w:rsid w:val="006E487C"/>
    <w:rsid w:val="00777843"/>
    <w:rsid w:val="00811E02"/>
    <w:rsid w:val="00830B57"/>
    <w:rsid w:val="009250AB"/>
    <w:rsid w:val="00A96301"/>
    <w:rsid w:val="00AB08A2"/>
    <w:rsid w:val="00C15E03"/>
    <w:rsid w:val="00E26C7D"/>
    <w:rsid w:val="00E7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3CC96-3113-4CD9-88CA-2F441BC4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9C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9CD"/>
  </w:style>
  <w:style w:type="paragraph" w:styleId="Footer">
    <w:name w:val="footer"/>
    <w:basedOn w:val="Normal"/>
    <w:link w:val="FooterChar"/>
    <w:uiPriority w:val="99"/>
    <w:unhideWhenUsed/>
    <w:rsid w:val="003429C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9CD"/>
  </w:style>
  <w:style w:type="paragraph" w:styleId="BalloonText">
    <w:name w:val="Balloon Text"/>
    <w:basedOn w:val="Normal"/>
    <w:link w:val="BalloonTextChar"/>
    <w:uiPriority w:val="99"/>
    <w:semiHidden/>
    <w:unhideWhenUsed/>
    <w:rsid w:val="00C15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623">
          <w:marLeft w:val="0"/>
          <w:marRight w:val="0"/>
          <w:marTop w:val="113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81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13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791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74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43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077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136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97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841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786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11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36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16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45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701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712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>Nik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user</cp:lastModifiedBy>
  <cp:revision>8</cp:revision>
  <dcterms:created xsi:type="dcterms:W3CDTF">2017-12-30T07:39:00Z</dcterms:created>
  <dcterms:modified xsi:type="dcterms:W3CDTF">2021-12-07T12:36:00Z</dcterms:modified>
</cp:coreProperties>
</file>